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08C" w:rsidRPr="00A2608C" w:rsidRDefault="00E92DF9" w:rsidP="00FD3A61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«Мыльные</w:t>
      </w:r>
      <w:r w:rsidR="00A2608C" w:rsidRPr="00A2608C">
        <w:rPr>
          <w:rFonts w:ascii="Times New Roman" w:hAnsi="Times New Roman" w:cs="Times New Roman"/>
          <w:sz w:val="28"/>
          <w:szCs w:val="28"/>
        </w:rPr>
        <w:t xml:space="preserve"> фантазии»</w:t>
      </w:r>
    </w:p>
    <w:bookmarkEnd w:id="0"/>
    <w:p w:rsidR="00FD3A61" w:rsidRDefault="00FD3A61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2608C" w:rsidRDefault="00A2608C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2608C">
        <w:rPr>
          <w:rFonts w:ascii="Times New Roman" w:hAnsi="Times New Roman" w:cs="Times New Roman"/>
          <w:sz w:val="28"/>
          <w:szCs w:val="28"/>
        </w:rPr>
        <w:t>Автор: Пономарева С.В.</w:t>
      </w:r>
    </w:p>
    <w:p w:rsidR="007E514E" w:rsidRPr="008E7DFB" w:rsidRDefault="00E92DF9" w:rsidP="008E7DFB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Ребёнок любознателен, с</w:t>
      </w:r>
      <w:r w:rsidRPr="00E92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клонен наблюдать, экспериментировать. Элементарное экспериментирование доступно уже детям с раннего возраста. Ведущим познавательным процессом в раннем возрасте является восприятие. Эти дети доверчивы и непосредственны, легко включаются в совместную с взрослыми практическую деятельность, с удовольствием манипулируют различными предметами. Для того чтобы заинтересовать малышей, пробудить в них творческую активность предлагаются игровые методы и приемы, художественное слово. Для детей раннего дошкольного возраста актуален принцип повтора, поэтому ко многим опытам и экспериментам мы постоянно возвращаемся.</w:t>
      </w:r>
      <w:r w:rsidR="008E7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7DFB" w:rsidRPr="008E7DFB">
        <w:t xml:space="preserve"> </w:t>
      </w:r>
      <w:r w:rsidR="008E7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с мыльными пузырями -</w:t>
      </w:r>
      <w:r w:rsidR="008E7DFB" w:rsidRPr="008E7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 забава известна с давних времён привле</w:t>
      </w:r>
      <w:r w:rsidR="008E7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кает как детей, так и взрослых. </w:t>
      </w:r>
      <w:r w:rsidR="008E7DFB" w:rsidRPr="008E7D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незабываемое и захватывающее зрелище способно привнести оживление в любой праздник.</w:t>
      </w:r>
    </w:p>
    <w:p w:rsidR="00E92DF9" w:rsidRPr="00E92DF9" w:rsidRDefault="00A2608C" w:rsidP="008E7DF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2608C">
        <w:rPr>
          <w:rFonts w:ascii="Times New Roman" w:hAnsi="Times New Roman" w:cs="Times New Roman"/>
          <w:sz w:val="28"/>
          <w:szCs w:val="28"/>
        </w:rPr>
        <w:t>Летом в группе раннего возраста был реализован проект «</w:t>
      </w:r>
      <w:r w:rsidR="00E92DF9">
        <w:rPr>
          <w:rFonts w:ascii="Times New Roman" w:hAnsi="Times New Roman" w:cs="Times New Roman"/>
          <w:sz w:val="28"/>
          <w:szCs w:val="28"/>
        </w:rPr>
        <w:t xml:space="preserve">Мыльные </w:t>
      </w:r>
      <w:r w:rsidRPr="00A2608C">
        <w:rPr>
          <w:rFonts w:ascii="Times New Roman" w:hAnsi="Times New Roman" w:cs="Times New Roman"/>
          <w:sz w:val="28"/>
          <w:szCs w:val="28"/>
        </w:rPr>
        <w:t>фантазии»</w:t>
      </w:r>
      <w:r w:rsidR="00944400">
        <w:rPr>
          <w:rFonts w:ascii="Times New Roman" w:hAnsi="Times New Roman" w:cs="Times New Roman"/>
          <w:sz w:val="28"/>
          <w:szCs w:val="28"/>
        </w:rPr>
        <w:t>.</w:t>
      </w:r>
      <w:r w:rsidR="00944400" w:rsidRPr="00944400">
        <w:t xml:space="preserve"> </w:t>
      </w:r>
      <w:r w:rsidR="00E92DF9">
        <w:rPr>
          <w:rFonts w:ascii="Times New Roman" w:hAnsi="Times New Roman" w:cs="Times New Roman"/>
          <w:sz w:val="28"/>
          <w:szCs w:val="28"/>
        </w:rPr>
        <w:t xml:space="preserve">К детям </w:t>
      </w:r>
      <w:r w:rsidR="00E92DF9" w:rsidRPr="00E92DF9">
        <w:rPr>
          <w:rFonts w:ascii="Times New Roman" w:hAnsi="Times New Roman" w:cs="Times New Roman"/>
          <w:sz w:val="28"/>
          <w:szCs w:val="28"/>
        </w:rPr>
        <w:t>в группу пришла кукла Катя, она плачет. Катя тороп</w:t>
      </w:r>
      <w:r w:rsidR="00E92DF9">
        <w:rPr>
          <w:rFonts w:ascii="Times New Roman" w:hAnsi="Times New Roman" w:cs="Times New Roman"/>
          <w:sz w:val="28"/>
          <w:szCs w:val="28"/>
        </w:rPr>
        <w:t>илась домой и упала в грязь и</w:t>
      </w:r>
      <w:r w:rsidR="00E92DF9" w:rsidRPr="00E92DF9">
        <w:rPr>
          <w:rFonts w:ascii="Times New Roman" w:hAnsi="Times New Roman" w:cs="Times New Roman"/>
          <w:sz w:val="28"/>
          <w:szCs w:val="28"/>
        </w:rPr>
        <w:t xml:space="preserve"> не знает, что теперь ей делать. Как она пой</w:t>
      </w:r>
      <w:r w:rsidR="00E92DF9">
        <w:rPr>
          <w:rFonts w:ascii="Times New Roman" w:hAnsi="Times New Roman" w:cs="Times New Roman"/>
          <w:sz w:val="28"/>
          <w:szCs w:val="28"/>
        </w:rPr>
        <w:t xml:space="preserve">дёт домой? Как </w:t>
      </w:r>
      <w:r w:rsidR="00E92DF9" w:rsidRPr="00E92DF9">
        <w:rPr>
          <w:rFonts w:ascii="Times New Roman" w:hAnsi="Times New Roman" w:cs="Times New Roman"/>
          <w:sz w:val="28"/>
          <w:szCs w:val="28"/>
        </w:rPr>
        <w:t>помочь Кате?</w:t>
      </w:r>
    </w:p>
    <w:p w:rsidR="008E4526" w:rsidRDefault="00944400" w:rsidP="008E7DF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решили</w:t>
      </w:r>
      <w:r w:rsidR="00E92DF9">
        <w:rPr>
          <w:rFonts w:ascii="Times New Roman" w:hAnsi="Times New Roman" w:cs="Times New Roman"/>
          <w:sz w:val="28"/>
          <w:szCs w:val="28"/>
        </w:rPr>
        <w:t xml:space="preserve"> вымыть куклу</w:t>
      </w:r>
      <w:r w:rsidR="0086035C">
        <w:rPr>
          <w:rFonts w:ascii="Times New Roman" w:hAnsi="Times New Roman" w:cs="Times New Roman"/>
          <w:sz w:val="28"/>
          <w:szCs w:val="28"/>
        </w:rPr>
        <w:t xml:space="preserve">. </w:t>
      </w:r>
      <w:r w:rsidR="00E92DF9">
        <w:rPr>
          <w:rFonts w:ascii="Times New Roman" w:hAnsi="Times New Roman" w:cs="Times New Roman"/>
          <w:sz w:val="28"/>
          <w:szCs w:val="28"/>
        </w:rPr>
        <w:t>Кукла стала чистая, но её платье всё ещё оставалось грязным</w:t>
      </w:r>
      <w:r w:rsidR="008E4526">
        <w:rPr>
          <w:rFonts w:ascii="Times New Roman" w:hAnsi="Times New Roman" w:cs="Times New Roman"/>
          <w:sz w:val="28"/>
          <w:szCs w:val="28"/>
        </w:rPr>
        <w:t xml:space="preserve">. </w:t>
      </w:r>
      <w:r w:rsidR="0086035C">
        <w:rPr>
          <w:rFonts w:ascii="Times New Roman" w:hAnsi="Times New Roman" w:cs="Times New Roman"/>
          <w:sz w:val="28"/>
          <w:szCs w:val="28"/>
        </w:rPr>
        <w:t xml:space="preserve">Тогда мы стали выяснять, почему же у нас ничего не получается? В ходе </w:t>
      </w:r>
      <w:r w:rsidRPr="00944400">
        <w:rPr>
          <w:rFonts w:ascii="Times New Roman" w:hAnsi="Times New Roman" w:cs="Times New Roman"/>
          <w:sz w:val="28"/>
          <w:szCs w:val="28"/>
        </w:rPr>
        <w:t xml:space="preserve">беседы выяснилось, что </w:t>
      </w:r>
      <w:r w:rsidR="008E4526" w:rsidRPr="008E452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дети в недостаточной степени имеют представление о мыле, о его использовании.</w:t>
      </w:r>
      <w:r w:rsidRPr="008E4526">
        <w:rPr>
          <w:rFonts w:ascii="Times New Roman" w:hAnsi="Times New Roman" w:cs="Times New Roman"/>
          <w:sz w:val="28"/>
          <w:szCs w:val="28"/>
        </w:rPr>
        <w:t xml:space="preserve"> </w:t>
      </w:r>
      <w:r w:rsidR="008E4526" w:rsidRPr="008E4526">
        <w:rPr>
          <w:rFonts w:ascii="Times New Roman" w:hAnsi="Times New Roman" w:cs="Times New Roman"/>
          <w:sz w:val="28"/>
          <w:szCs w:val="28"/>
        </w:rPr>
        <w:t>Для чего нужно мыло? Как оно выглядят? Какое бывает, что с ним можно делать?</w:t>
      </w:r>
    </w:p>
    <w:p w:rsidR="0086035C" w:rsidRDefault="0086035C" w:rsidP="008E7DF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проекта была поставлена цель</w:t>
      </w:r>
      <w:r w:rsidRPr="0086035C">
        <w:rPr>
          <w:rFonts w:ascii="Times New Roman" w:hAnsi="Times New Roman" w:cs="Times New Roman"/>
          <w:sz w:val="28"/>
          <w:szCs w:val="28"/>
        </w:rPr>
        <w:t>: формирование у детей раннего возраста элементарных</w:t>
      </w:r>
      <w:r>
        <w:rPr>
          <w:rFonts w:ascii="Times New Roman" w:hAnsi="Times New Roman" w:cs="Times New Roman"/>
          <w:sz w:val="28"/>
          <w:szCs w:val="28"/>
        </w:rPr>
        <w:t xml:space="preserve"> навыков проектной и поисковой </w:t>
      </w:r>
      <w:r w:rsidRPr="0086035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E40704" w:rsidRDefault="0086035C" w:rsidP="008E7DF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ближе познакомиться с </w:t>
      </w:r>
      <w:r w:rsidR="008E4526">
        <w:rPr>
          <w:rFonts w:ascii="Times New Roman" w:hAnsi="Times New Roman" w:cs="Times New Roman"/>
          <w:sz w:val="28"/>
          <w:szCs w:val="28"/>
        </w:rPr>
        <w:t xml:space="preserve">мылом </w:t>
      </w:r>
      <w:r>
        <w:rPr>
          <w:rFonts w:ascii="Times New Roman" w:hAnsi="Times New Roman" w:cs="Times New Roman"/>
          <w:sz w:val="28"/>
          <w:szCs w:val="28"/>
        </w:rPr>
        <w:t>малыши</w:t>
      </w:r>
      <w:r w:rsidR="008E4526">
        <w:rPr>
          <w:rFonts w:ascii="Times New Roman" w:hAnsi="Times New Roman" w:cs="Times New Roman"/>
          <w:sz w:val="28"/>
          <w:szCs w:val="28"/>
        </w:rPr>
        <w:t xml:space="preserve"> познакомились с видами мыла</w:t>
      </w:r>
      <w:r>
        <w:rPr>
          <w:rFonts w:ascii="Times New Roman" w:hAnsi="Times New Roman" w:cs="Times New Roman"/>
          <w:sz w:val="28"/>
          <w:szCs w:val="28"/>
        </w:rPr>
        <w:t xml:space="preserve"> играли </w:t>
      </w:r>
      <w:r w:rsidR="008E4526" w:rsidRPr="008E4526">
        <w:rPr>
          <w:rFonts w:ascii="Times New Roman" w:hAnsi="Times New Roman" w:cs="Times New Roman"/>
          <w:sz w:val="28"/>
          <w:szCs w:val="28"/>
        </w:rPr>
        <w:t xml:space="preserve">с ним </w:t>
      </w:r>
      <w:r>
        <w:rPr>
          <w:rFonts w:ascii="Times New Roman" w:hAnsi="Times New Roman" w:cs="Times New Roman"/>
          <w:sz w:val="28"/>
          <w:szCs w:val="28"/>
        </w:rPr>
        <w:t xml:space="preserve">в разные игры: </w:t>
      </w:r>
      <w:r w:rsidRPr="0086035C">
        <w:rPr>
          <w:rFonts w:ascii="Times New Roman" w:hAnsi="Times New Roman" w:cs="Times New Roman"/>
          <w:sz w:val="28"/>
          <w:szCs w:val="28"/>
        </w:rPr>
        <w:t>«</w:t>
      </w:r>
      <w:r w:rsidR="008E4526">
        <w:rPr>
          <w:rFonts w:ascii="Times New Roman" w:hAnsi="Times New Roman" w:cs="Times New Roman"/>
          <w:sz w:val="28"/>
          <w:szCs w:val="28"/>
        </w:rPr>
        <w:t xml:space="preserve">Большая стирка», </w:t>
      </w:r>
      <w:r w:rsidR="008E4526" w:rsidRPr="008E4526">
        <w:rPr>
          <w:rFonts w:ascii="Times New Roman" w:hAnsi="Times New Roman" w:cs="Times New Roman"/>
          <w:sz w:val="28"/>
          <w:szCs w:val="28"/>
        </w:rPr>
        <w:t>«Моем, моем трубочиста»</w:t>
      </w:r>
      <w:r w:rsidR="008E4526">
        <w:rPr>
          <w:rFonts w:ascii="Times New Roman" w:hAnsi="Times New Roman" w:cs="Times New Roman"/>
          <w:sz w:val="28"/>
          <w:szCs w:val="28"/>
        </w:rPr>
        <w:t xml:space="preserve">, </w:t>
      </w:r>
      <w:r w:rsidR="008E4526" w:rsidRPr="008E4526">
        <w:rPr>
          <w:rFonts w:ascii="Times New Roman" w:hAnsi="Times New Roman" w:cs="Times New Roman"/>
          <w:sz w:val="28"/>
          <w:szCs w:val="28"/>
        </w:rPr>
        <w:t>«Мыльная подушка»</w:t>
      </w:r>
      <w:r w:rsidR="008E4526">
        <w:rPr>
          <w:rFonts w:ascii="Times New Roman" w:hAnsi="Times New Roman" w:cs="Times New Roman"/>
          <w:sz w:val="28"/>
          <w:szCs w:val="28"/>
        </w:rPr>
        <w:t>, «</w:t>
      </w:r>
      <w:r w:rsidR="008E4526" w:rsidRPr="008E4526">
        <w:rPr>
          <w:rFonts w:ascii="Times New Roman" w:hAnsi="Times New Roman" w:cs="Times New Roman"/>
          <w:sz w:val="28"/>
          <w:szCs w:val="28"/>
        </w:rPr>
        <w:t>Сделаем мыльную пену</w:t>
      </w:r>
      <w:r w:rsidR="008E4526">
        <w:rPr>
          <w:rFonts w:ascii="Times New Roman" w:hAnsi="Times New Roman" w:cs="Times New Roman"/>
          <w:sz w:val="28"/>
          <w:szCs w:val="28"/>
        </w:rPr>
        <w:t>»,</w:t>
      </w:r>
      <w:r w:rsidR="008E4526" w:rsidRPr="008E4526">
        <w:rPr>
          <w:rFonts w:ascii="Times New Roman" w:hAnsi="Times New Roman" w:cs="Times New Roman"/>
          <w:sz w:val="28"/>
          <w:szCs w:val="28"/>
        </w:rPr>
        <w:t xml:space="preserve"> «Найди игрушки»</w:t>
      </w:r>
      <w:r w:rsidR="008E4526">
        <w:rPr>
          <w:rFonts w:ascii="Times New Roman" w:hAnsi="Times New Roman" w:cs="Times New Roman"/>
          <w:sz w:val="28"/>
          <w:szCs w:val="28"/>
        </w:rPr>
        <w:t>, «Поймай мыльный пузырь», «</w:t>
      </w:r>
      <w:r w:rsidR="008E7DFB">
        <w:rPr>
          <w:rFonts w:ascii="Times New Roman" w:hAnsi="Times New Roman" w:cs="Times New Roman"/>
          <w:sz w:val="28"/>
          <w:szCs w:val="28"/>
        </w:rPr>
        <w:t>П</w:t>
      </w:r>
      <w:r w:rsidR="008E4526">
        <w:rPr>
          <w:rFonts w:ascii="Times New Roman" w:hAnsi="Times New Roman" w:cs="Times New Roman"/>
          <w:sz w:val="28"/>
          <w:szCs w:val="28"/>
        </w:rPr>
        <w:t xml:space="preserve">омощники </w:t>
      </w:r>
      <w:proofErr w:type="spellStart"/>
      <w:r w:rsidR="008E4526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="008E4526">
        <w:rPr>
          <w:rFonts w:ascii="Times New Roman" w:hAnsi="Times New Roman" w:cs="Times New Roman"/>
          <w:sz w:val="28"/>
          <w:szCs w:val="28"/>
        </w:rPr>
        <w:t xml:space="preserve">», </w:t>
      </w:r>
      <w:r w:rsidR="00660154">
        <w:rPr>
          <w:rFonts w:ascii="Times New Roman" w:hAnsi="Times New Roman" w:cs="Times New Roman"/>
          <w:sz w:val="28"/>
          <w:szCs w:val="28"/>
        </w:rPr>
        <w:t>а так</w:t>
      </w:r>
      <w:r w:rsidR="008E7DFB">
        <w:rPr>
          <w:rFonts w:ascii="Times New Roman" w:hAnsi="Times New Roman" w:cs="Times New Roman"/>
          <w:sz w:val="28"/>
          <w:szCs w:val="28"/>
        </w:rPr>
        <w:t xml:space="preserve">же прошло развлечение </w:t>
      </w:r>
      <w:r w:rsidR="008E4526">
        <w:rPr>
          <w:rFonts w:ascii="Times New Roman" w:hAnsi="Times New Roman" w:cs="Times New Roman"/>
          <w:sz w:val="28"/>
          <w:szCs w:val="28"/>
        </w:rPr>
        <w:t>«Праздник мыльных пузырей»</w:t>
      </w:r>
      <w:r w:rsidR="008E4526" w:rsidRPr="008E4526">
        <w:rPr>
          <w:rFonts w:ascii="Times New Roman" w:hAnsi="Times New Roman" w:cs="Times New Roman"/>
          <w:sz w:val="28"/>
          <w:szCs w:val="28"/>
        </w:rPr>
        <w:t xml:space="preserve">.   </w:t>
      </w:r>
      <w:r w:rsidR="008E452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86035C">
        <w:rPr>
          <w:rFonts w:ascii="Times New Roman" w:hAnsi="Times New Roman" w:cs="Times New Roman"/>
          <w:sz w:val="28"/>
          <w:szCs w:val="28"/>
        </w:rPr>
        <w:br/>
      </w:r>
      <w:r w:rsidR="008E7DFB">
        <w:rPr>
          <w:rFonts w:ascii="Times New Roman" w:hAnsi="Times New Roman" w:cs="Times New Roman"/>
          <w:sz w:val="28"/>
          <w:szCs w:val="28"/>
        </w:rPr>
        <w:t xml:space="preserve">Во время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 w:rsidR="008E4526">
        <w:rPr>
          <w:rFonts w:ascii="Times New Roman" w:hAnsi="Times New Roman" w:cs="Times New Roman"/>
          <w:sz w:val="28"/>
          <w:szCs w:val="28"/>
        </w:rPr>
        <w:t xml:space="preserve"> дети </w:t>
      </w:r>
      <w:r w:rsidR="008E7DF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знали, </w:t>
      </w:r>
      <w:r w:rsidR="008E7DFB">
        <w:rPr>
          <w:rFonts w:ascii="Times New Roman" w:hAnsi="Times New Roman" w:cs="Times New Roman"/>
          <w:sz w:val="28"/>
          <w:szCs w:val="28"/>
        </w:rPr>
        <w:t>что мыло бывает: жидким, твёрдым, разной формы,</w:t>
      </w:r>
      <w:r w:rsidR="008E7DFB" w:rsidRPr="008E7DFB">
        <w:t xml:space="preserve"> </w:t>
      </w:r>
      <w:r w:rsidR="008E7DFB">
        <w:rPr>
          <w:rFonts w:ascii="Times New Roman" w:hAnsi="Times New Roman" w:cs="Times New Roman"/>
          <w:sz w:val="28"/>
          <w:szCs w:val="28"/>
        </w:rPr>
        <w:t xml:space="preserve">имеет разный </w:t>
      </w:r>
      <w:r w:rsidR="008E7DFB" w:rsidRPr="008E7DFB">
        <w:rPr>
          <w:rFonts w:ascii="Times New Roman" w:hAnsi="Times New Roman" w:cs="Times New Roman"/>
          <w:sz w:val="28"/>
          <w:szCs w:val="28"/>
        </w:rPr>
        <w:t>запах</w:t>
      </w:r>
      <w:r w:rsidR="008E7DFB">
        <w:rPr>
          <w:rFonts w:ascii="Times New Roman" w:hAnsi="Times New Roman" w:cs="Times New Roman"/>
          <w:sz w:val="28"/>
          <w:szCs w:val="28"/>
        </w:rPr>
        <w:t xml:space="preserve">. С помощью мыла можно удалить любую грязь, очень </w:t>
      </w:r>
      <w:r w:rsidR="008E7DFB">
        <w:rPr>
          <w:rFonts w:ascii="Times New Roman" w:hAnsi="Times New Roman" w:cs="Times New Roman"/>
          <w:sz w:val="28"/>
          <w:szCs w:val="28"/>
        </w:rPr>
        <w:lastRenderedPageBreak/>
        <w:t xml:space="preserve">важно мыть руки с мылом, оно убивает микробы. Мыльная пенка очень лёгкая, как пёрышко, с ней можно играть. Мыльные пузыри можно сделать дома с родителями </w:t>
      </w:r>
    </w:p>
    <w:p w:rsidR="00E40704" w:rsidRDefault="00E40704" w:rsidP="008E7DF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Поэтому, чтобы помочь </w:t>
      </w:r>
      <w:r w:rsidR="008E7DFB">
        <w:rPr>
          <w:rFonts w:ascii="Times New Roman" w:hAnsi="Times New Roman" w:cs="Times New Roman"/>
          <w:sz w:val="28"/>
          <w:szCs w:val="28"/>
        </w:rPr>
        <w:t>кукле Кате нужно мыло</w:t>
      </w:r>
      <w:r w:rsidR="00C40B32">
        <w:rPr>
          <w:rFonts w:ascii="Times New Roman" w:hAnsi="Times New Roman" w:cs="Times New Roman"/>
          <w:sz w:val="28"/>
          <w:szCs w:val="28"/>
        </w:rPr>
        <w:t>. Дети решили ей подарить мыло ручной работы. Научили её стирать своё грязное платье.</w:t>
      </w:r>
    </w:p>
    <w:p w:rsidR="0086035C" w:rsidRDefault="00C40B32" w:rsidP="008E7DFB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Малыши </w:t>
      </w:r>
      <w:r w:rsidR="00E40704">
        <w:rPr>
          <w:rFonts w:ascii="Times New Roman" w:hAnsi="Times New Roman" w:cs="Times New Roman"/>
          <w:sz w:val="28"/>
          <w:szCs w:val="28"/>
        </w:rPr>
        <w:t xml:space="preserve">сделали </w:t>
      </w:r>
      <w:r>
        <w:rPr>
          <w:rFonts w:ascii="Times New Roman" w:hAnsi="Times New Roman" w:cs="Times New Roman"/>
          <w:sz w:val="28"/>
          <w:szCs w:val="28"/>
        </w:rPr>
        <w:t xml:space="preserve">красивое мыло </w:t>
      </w:r>
      <w:r w:rsidR="00E40704">
        <w:rPr>
          <w:rFonts w:ascii="Times New Roman" w:hAnsi="Times New Roman" w:cs="Times New Roman"/>
          <w:sz w:val="28"/>
          <w:szCs w:val="28"/>
        </w:rPr>
        <w:t>и презентовали своё творчество родителям.</w:t>
      </w:r>
    </w:p>
    <w:p w:rsidR="00C40B32" w:rsidRDefault="00E40704" w:rsidP="008E7DFB">
      <w:pPr>
        <w:spacing w:after="0" w:line="36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проекта </w:t>
      </w:r>
      <w:r w:rsidR="007E514E">
        <w:rPr>
          <w:rFonts w:ascii="Times New Roman" w:hAnsi="Times New Roman" w:cs="Times New Roman"/>
          <w:sz w:val="28"/>
          <w:szCs w:val="28"/>
        </w:rPr>
        <w:t>дети расширили и систематизировали</w:t>
      </w:r>
      <w:r w:rsidRPr="00E40704">
        <w:rPr>
          <w:rFonts w:ascii="Times New Roman" w:hAnsi="Times New Roman" w:cs="Times New Roman"/>
          <w:sz w:val="28"/>
          <w:szCs w:val="28"/>
        </w:rPr>
        <w:t xml:space="preserve"> </w:t>
      </w:r>
      <w:r w:rsidR="007E514E">
        <w:rPr>
          <w:rFonts w:ascii="Times New Roman" w:hAnsi="Times New Roman" w:cs="Times New Roman"/>
          <w:sz w:val="28"/>
          <w:szCs w:val="28"/>
        </w:rPr>
        <w:t xml:space="preserve">свои </w:t>
      </w:r>
      <w:r w:rsidRPr="00E40704">
        <w:rPr>
          <w:rFonts w:ascii="Times New Roman" w:hAnsi="Times New Roman" w:cs="Times New Roman"/>
          <w:sz w:val="28"/>
          <w:szCs w:val="28"/>
        </w:rPr>
        <w:t xml:space="preserve">знания о </w:t>
      </w:r>
      <w:r w:rsidR="00C40B32">
        <w:rPr>
          <w:rFonts w:ascii="Times New Roman" w:hAnsi="Times New Roman" w:cs="Times New Roman"/>
          <w:sz w:val="28"/>
          <w:szCs w:val="28"/>
        </w:rPr>
        <w:t xml:space="preserve">мыле </w:t>
      </w:r>
      <w:r w:rsidRPr="00E40704">
        <w:rPr>
          <w:rFonts w:ascii="Times New Roman" w:hAnsi="Times New Roman" w:cs="Times New Roman"/>
          <w:sz w:val="28"/>
          <w:szCs w:val="28"/>
        </w:rPr>
        <w:t>(внеш</w:t>
      </w:r>
      <w:r w:rsidR="007E514E">
        <w:rPr>
          <w:rFonts w:ascii="Times New Roman" w:hAnsi="Times New Roman" w:cs="Times New Roman"/>
          <w:sz w:val="28"/>
          <w:szCs w:val="28"/>
        </w:rPr>
        <w:t>нем виде, применении и пользе), прививались</w:t>
      </w:r>
      <w:r w:rsidRPr="00E40704">
        <w:rPr>
          <w:rFonts w:ascii="Times New Roman" w:hAnsi="Times New Roman" w:cs="Times New Roman"/>
          <w:sz w:val="28"/>
          <w:szCs w:val="28"/>
        </w:rPr>
        <w:t xml:space="preserve"> элементарные навыки безопасности работы с</w:t>
      </w:r>
      <w:r w:rsidR="00C40B32">
        <w:rPr>
          <w:rFonts w:ascii="Times New Roman" w:hAnsi="Times New Roman" w:cs="Times New Roman"/>
          <w:sz w:val="28"/>
          <w:szCs w:val="28"/>
        </w:rPr>
        <w:t xml:space="preserve"> мылом</w:t>
      </w:r>
      <w:r w:rsidR="007E514E">
        <w:rPr>
          <w:rFonts w:ascii="Times New Roman" w:hAnsi="Times New Roman" w:cs="Times New Roman"/>
          <w:sz w:val="28"/>
          <w:szCs w:val="28"/>
        </w:rPr>
        <w:t>, дошкольники приобщались</w:t>
      </w:r>
      <w:r w:rsidR="007E514E" w:rsidRPr="007E514E">
        <w:rPr>
          <w:rFonts w:ascii="Times New Roman" w:hAnsi="Times New Roman" w:cs="Times New Roman"/>
          <w:sz w:val="28"/>
          <w:szCs w:val="28"/>
        </w:rPr>
        <w:t xml:space="preserve"> к процессу поиска новой информации, поиску отв</w:t>
      </w:r>
      <w:r w:rsidR="00C40B32">
        <w:rPr>
          <w:rFonts w:ascii="Times New Roman" w:hAnsi="Times New Roman" w:cs="Times New Roman"/>
          <w:sz w:val="28"/>
          <w:szCs w:val="28"/>
        </w:rPr>
        <w:t>етов на интересующие вопросы</w:t>
      </w:r>
      <w:r w:rsidR="00662E01" w:rsidRPr="00662E01">
        <w:rPr>
          <w:rFonts w:ascii="Times New Roman" w:hAnsi="Times New Roman" w:cs="Times New Roman"/>
          <w:sz w:val="28"/>
          <w:szCs w:val="28"/>
        </w:rPr>
        <w:t>.</w:t>
      </w:r>
    </w:p>
    <w:p w:rsidR="00662E01" w:rsidRDefault="00C40B32" w:rsidP="00C40B32">
      <w:pPr>
        <w:spacing w:after="0" w:line="360" w:lineRule="auto"/>
        <w:ind w:left="-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E88EE3" wp14:editId="06BE5B35">
            <wp:simplePos x="0" y="0"/>
            <wp:positionH relativeFrom="column">
              <wp:posOffset>2663190</wp:posOffset>
            </wp:positionH>
            <wp:positionV relativeFrom="paragraph">
              <wp:posOffset>142240</wp:posOffset>
            </wp:positionV>
            <wp:extent cx="3100705" cy="2333625"/>
            <wp:effectExtent l="0" t="0" r="4445" b="9525"/>
            <wp:wrapThrough wrapText="bothSides">
              <wp:wrapPolygon edited="0">
                <wp:start x="0" y="0"/>
                <wp:lineTo x="0" y="21512"/>
                <wp:lineTo x="21498" y="21512"/>
                <wp:lineTo x="21498" y="0"/>
                <wp:lineTo x="0" y="0"/>
              </wp:wrapPolygon>
            </wp:wrapThrough>
            <wp:docPr id="7174" name="Picture 6" descr="https://sun9-72.userapi.com/impg/aWONumSoCihIXNguGm8A9s1JHhYDkdv1O7WGDQ/ELbiAbIrN0Q.jpg?size=2560x1927&amp;quality=95&amp;sign=01d8092e88122a35dd99068b4af1cd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https://sun9-72.userapi.com/impg/aWONumSoCihIXNguGm8A9s1JHhYDkdv1O7WGDQ/ELbiAbIrN0Q.jpg?size=2560x1927&amp;quality=95&amp;sign=01d8092e88122a35dd99068b4af1cde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33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6A3D7F" wp14:editId="62C5EC41">
            <wp:simplePos x="0" y="0"/>
            <wp:positionH relativeFrom="column">
              <wp:posOffset>-584835</wp:posOffset>
            </wp:positionH>
            <wp:positionV relativeFrom="paragraph">
              <wp:posOffset>142240</wp:posOffset>
            </wp:positionV>
            <wp:extent cx="3099435" cy="2333625"/>
            <wp:effectExtent l="0" t="0" r="5715" b="9525"/>
            <wp:wrapThrough wrapText="bothSides">
              <wp:wrapPolygon edited="0">
                <wp:start x="0" y="0"/>
                <wp:lineTo x="0" y="21512"/>
                <wp:lineTo x="21507" y="21512"/>
                <wp:lineTo x="21507" y="0"/>
                <wp:lineTo x="0" y="0"/>
              </wp:wrapPolygon>
            </wp:wrapThrough>
            <wp:docPr id="1026" name="Picture 2" descr="https://sun9-69.userapi.com/impg/mzVP40VHQRfquKc1eTyUo8_zgbhZT_jLQYpGYQ/cWVws5JeyEQ.jpg?size=2560x1927&amp;quality=95&amp;sign=72827b741a352a8e4d362378c367db28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69.userapi.com/impg/mzVP40VHQRfquKc1eTyUo8_zgbhZT_jLQYpGYQ/cWVws5JeyEQ.jpg?size=2560x1927&amp;quality=95&amp;sign=72827b741a352a8e4d362378c367db28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33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40704" w:rsidRPr="00E40704">
        <w:rPr>
          <w:rFonts w:ascii="Times New Roman" w:hAnsi="Times New Roman" w:cs="Times New Roman"/>
          <w:sz w:val="28"/>
          <w:szCs w:val="28"/>
        </w:rPr>
        <w:br/>
      </w:r>
      <w:r w:rsidR="00C72B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62E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C72B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E40704" w:rsidRPr="0086035C" w:rsidRDefault="00C72B8C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C4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608C" w:rsidRDefault="0086035C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86035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86035C">
        <w:rPr>
          <w:rFonts w:ascii="Times New Roman" w:hAnsi="Times New Roman" w:cs="Times New Roman"/>
          <w:sz w:val="28"/>
          <w:szCs w:val="28"/>
        </w:rPr>
        <w:br/>
      </w:r>
      <w:r w:rsidR="00944400" w:rsidRPr="00944400">
        <w:rPr>
          <w:rFonts w:ascii="Times New Roman" w:hAnsi="Times New Roman" w:cs="Times New Roman"/>
          <w:sz w:val="28"/>
          <w:szCs w:val="28"/>
        </w:rPr>
        <w:br/>
      </w: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41C808" wp14:editId="46A3A4B6">
            <wp:simplePos x="0" y="0"/>
            <wp:positionH relativeFrom="column">
              <wp:posOffset>2724150</wp:posOffset>
            </wp:positionH>
            <wp:positionV relativeFrom="paragraph">
              <wp:posOffset>184785</wp:posOffset>
            </wp:positionV>
            <wp:extent cx="3039745" cy="2286635"/>
            <wp:effectExtent l="0" t="0" r="8255" b="0"/>
            <wp:wrapThrough wrapText="bothSides">
              <wp:wrapPolygon edited="0">
                <wp:start x="0" y="0"/>
                <wp:lineTo x="0" y="21414"/>
                <wp:lineTo x="21523" y="21414"/>
                <wp:lineTo x="2152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8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A22374D" wp14:editId="2DB0421E">
            <wp:simplePos x="0" y="0"/>
            <wp:positionH relativeFrom="column">
              <wp:posOffset>-575310</wp:posOffset>
            </wp:positionH>
            <wp:positionV relativeFrom="paragraph">
              <wp:posOffset>155575</wp:posOffset>
            </wp:positionV>
            <wp:extent cx="3086100" cy="2322195"/>
            <wp:effectExtent l="0" t="0" r="0" b="1905"/>
            <wp:wrapThrough wrapText="bothSides">
              <wp:wrapPolygon edited="0">
                <wp:start x="0" y="0"/>
                <wp:lineTo x="0" y="21441"/>
                <wp:lineTo x="21467" y="21441"/>
                <wp:lineTo x="2146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A51217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60EC7C1" wp14:editId="10122423">
            <wp:simplePos x="0" y="0"/>
            <wp:positionH relativeFrom="column">
              <wp:posOffset>-871220</wp:posOffset>
            </wp:positionH>
            <wp:positionV relativeFrom="paragraph">
              <wp:posOffset>0</wp:posOffset>
            </wp:positionV>
            <wp:extent cx="2314575" cy="3078480"/>
            <wp:effectExtent l="0" t="0" r="9525" b="7620"/>
            <wp:wrapThrough wrapText="bothSides">
              <wp:wrapPolygon edited="0">
                <wp:start x="0" y="0"/>
                <wp:lineTo x="0" y="21520"/>
                <wp:lineTo x="21511" y="21520"/>
                <wp:lineTo x="2151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3011135" wp14:editId="7AFDE475">
            <wp:simplePos x="0" y="0"/>
            <wp:positionH relativeFrom="column">
              <wp:posOffset>3987165</wp:posOffset>
            </wp:positionH>
            <wp:positionV relativeFrom="paragraph">
              <wp:posOffset>0</wp:posOffset>
            </wp:positionV>
            <wp:extent cx="2284730" cy="3037840"/>
            <wp:effectExtent l="0" t="0" r="1270" b="0"/>
            <wp:wrapThrough wrapText="bothSides">
              <wp:wrapPolygon edited="0">
                <wp:start x="0" y="0"/>
                <wp:lineTo x="0" y="21401"/>
                <wp:lineTo x="21432" y="21401"/>
                <wp:lineTo x="2143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326445" wp14:editId="1D3DB05E">
            <wp:simplePos x="0" y="0"/>
            <wp:positionH relativeFrom="column">
              <wp:posOffset>1586865</wp:posOffset>
            </wp:positionH>
            <wp:positionV relativeFrom="paragraph">
              <wp:posOffset>0</wp:posOffset>
            </wp:positionV>
            <wp:extent cx="2305050" cy="3066415"/>
            <wp:effectExtent l="0" t="0" r="0" b="635"/>
            <wp:wrapThrough wrapText="bothSides">
              <wp:wrapPolygon edited="0">
                <wp:start x="0" y="0"/>
                <wp:lineTo x="0" y="21470"/>
                <wp:lineTo x="21421" y="21470"/>
                <wp:lineTo x="2142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B32" w:rsidRDefault="00A51217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13E3C15" wp14:editId="4B9390F3">
            <wp:simplePos x="0" y="0"/>
            <wp:positionH relativeFrom="column">
              <wp:posOffset>-222885</wp:posOffset>
            </wp:positionH>
            <wp:positionV relativeFrom="paragraph">
              <wp:posOffset>46990</wp:posOffset>
            </wp:positionV>
            <wp:extent cx="2419350" cy="3213100"/>
            <wp:effectExtent l="0" t="0" r="0" b="6350"/>
            <wp:wrapThrough wrapText="bothSides">
              <wp:wrapPolygon edited="0">
                <wp:start x="0" y="0"/>
                <wp:lineTo x="0" y="21515"/>
                <wp:lineTo x="21430" y="21515"/>
                <wp:lineTo x="21430" y="0"/>
                <wp:lineTo x="0" y="0"/>
              </wp:wrapPolygon>
            </wp:wrapThrough>
            <wp:docPr id="2050" name="Picture 2" descr="https://sun9-60.userapi.com/impg/tvp1Vwfpj700qFhdzXcs-vG3Rs-RESwMsQN7eQ/4FDjkhf51-I.jpg?size=1626x2160&amp;quality=95&amp;sign=02d67c234b5e1ba9374e5d9f87b1988e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60.userapi.com/impg/tvp1Vwfpj700qFhdzXcs-vG3Rs-RESwMsQN7eQ/4FDjkhf51-I.jpg?size=1626x2160&amp;quality=95&amp;sign=02d67c234b5e1ba9374e5d9f87b1988e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13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300050A" wp14:editId="62CE4FDC">
            <wp:simplePos x="0" y="0"/>
            <wp:positionH relativeFrom="column">
              <wp:posOffset>2720340</wp:posOffset>
            </wp:positionH>
            <wp:positionV relativeFrom="paragraph">
              <wp:posOffset>107950</wp:posOffset>
            </wp:positionV>
            <wp:extent cx="2371725" cy="3150235"/>
            <wp:effectExtent l="0" t="0" r="9525" b="0"/>
            <wp:wrapThrough wrapText="bothSides">
              <wp:wrapPolygon edited="0">
                <wp:start x="0" y="0"/>
                <wp:lineTo x="0" y="21421"/>
                <wp:lineTo x="21513" y="21421"/>
                <wp:lineTo x="2151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5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Default="00C40B32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40B32" w:rsidRPr="00A2608C" w:rsidRDefault="00A51217" w:rsidP="00662E01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884A88C" wp14:editId="7442D98C">
            <wp:simplePos x="0" y="0"/>
            <wp:positionH relativeFrom="column">
              <wp:posOffset>862965</wp:posOffset>
            </wp:positionH>
            <wp:positionV relativeFrom="paragraph">
              <wp:posOffset>1245870</wp:posOffset>
            </wp:positionV>
            <wp:extent cx="3314700" cy="2496185"/>
            <wp:effectExtent l="0" t="0" r="0" b="0"/>
            <wp:wrapThrough wrapText="bothSides">
              <wp:wrapPolygon edited="0">
                <wp:start x="0" y="0"/>
                <wp:lineTo x="0" y="21430"/>
                <wp:lineTo x="21476" y="21430"/>
                <wp:lineTo x="2147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C40B32" w:rsidRPr="00A2608C" w:rsidSect="00662E01">
      <w:pgSz w:w="11906" w:h="16838"/>
      <w:pgMar w:top="709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08C"/>
    <w:rsid w:val="00660154"/>
    <w:rsid w:val="00662E01"/>
    <w:rsid w:val="00713268"/>
    <w:rsid w:val="007E514E"/>
    <w:rsid w:val="0086035C"/>
    <w:rsid w:val="008E4526"/>
    <w:rsid w:val="008E7DFB"/>
    <w:rsid w:val="00944400"/>
    <w:rsid w:val="00A2608C"/>
    <w:rsid w:val="00A51217"/>
    <w:rsid w:val="00C40B32"/>
    <w:rsid w:val="00C72B8C"/>
    <w:rsid w:val="00CF4B74"/>
    <w:rsid w:val="00E40704"/>
    <w:rsid w:val="00E92DF9"/>
    <w:rsid w:val="00FD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2023-01-17T07:26:00Z</dcterms:created>
  <dcterms:modified xsi:type="dcterms:W3CDTF">2024-02-13T12:40:00Z</dcterms:modified>
</cp:coreProperties>
</file>